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11" w:rsidRPr="00EE01A4" w:rsidRDefault="00C43B11" w:rsidP="00C43B11">
      <w:pPr>
        <w:jc w:val="center"/>
        <w:rPr>
          <w:rFonts w:eastAsia="方正小标宋简体"/>
          <w:bCs/>
          <w:sz w:val="44"/>
          <w:szCs w:val="44"/>
        </w:rPr>
      </w:pPr>
      <w:r w:rsidRPr="00EE01A4">
        <w:rPr>
          <w:rFonts w:eastAsia="方正小标宋简体" w:hint="eastAsia"/>
          <w:bCs/>
          <w:sz w:val="44"/>
          <w:szCs w:val="44"/>
        </w:rPr>
        <w:t>四川省食品小经营店（餐饮服务）备案证</w:t>
      </w:r>
    </w:p>
    <w:p w:rsidR="00C43B11" w:rsidRDefault="00C43B11" w:rsidP="00C43B11">
      <w:pPr>
        <w:spacing w:line="520" w:lineRule="exact"/>
        <w:jc w:val="center"/>
        <w:rPr>
          <w:rFonts w:eastAsia="方正大标宋简体"/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76200</wp:posOffset>
                </wp:positionV>
                <wp:extent cx="5200650" cy="4953000"/>
                <wp:effectExtent l="29210" t="36195" r="37465" b="3048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49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15.75pt;margin-top:6pt;width:409.5pt;height:3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" strokeweight="4.5pt">
                <v:stroke linestyle="thickThin"/>
              </v:rect>
            </w:pict>
          </mc:Fallback>
        </mc:AlternateContent>
      </w:r>
    </w:p>
    <w:p w:rsidR="00C43B11" w:rsidRDefault="00C43B11" w:rsidP="00C43B11">
      <w:pPr>
        <w:spacing w:line="520" w:lineRule="exact"/>
        <w:jc w:val="center"/>
        <w:rPr>
          <w:rFonts w:eastAsia="方正大标宋简体"/>
          <w:b/>
          <w:sz w:val="36"/>
          <w:szCs w:val="36"/>
        </w:rPr>
      </w:pPr>
    </w:p>
    <w:p w:rsidR="00C43B11" w:rsidRDefault="00C43B11" w:rsidP="00C43B11">
      <w:pPr>
        <w:spacing w:line="52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四川省食品小经营店备案证</w:t>
      </w:r>
    </w:p>
    <w:p w:rsidR="00C43B11" w:rsidRDefault="00C43B11" w:rsidP="00C43B11">
      <w:pPr>
        <w:spacing w:line="52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314325</wp:posOffset>
                </wp:positionV>
                <wp:extent cx="859790" cy="1255395"/>
                <wp:effectExtent l="14605" t="7620" r="11430" b="1333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B11" w:rsidRDefault="00C43B11" w:rsidP="00C43B11">
                            <w:pPr>
                              <w:snapToGrid w:val="0"/>
                              <w:jc w:val="center"/>
                              <w:rPr>
                                <w:rFonts w:ascii="仿宋_GB2312"/>
                                <w:szCs w:val="21"/>
                              </w:rPr>
                            </w:pPr>
                          </w:p>
                          <w:p w:rsidR="00C43B11" w:rsidRDefault="00C43B11" w:rsidP="00C43B11">
                            <w:pPr>
                              <w:snapToGrid w:val="0"/>
                              <w:jc w:val="center"/>
                              <w:rPr>
                                <w:rFonts w:ascii="仿宋_GB2312"/>
                                <w:szCs w:val="21"/>
                              </w:rPr>
                            </w:pPr>
                          </w:p>
                          <w:p w:rsidR="00C43B11" w:rsidRDefault="00C43B11" w:rsidP="00C43B11">
                            <w:pPr>
                              <w:snapToGrid w:val="0"/>
                              <w:jc w:val="center"/>
                              <w:rPr>
                                <w:rFonts w:ascii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仿宋_GB2312" w:hint="eastAsia"/>
                                <w:szCs w:val="21"/>
                              </w:rPr>
                              <w:t>寸正面</w:t>
                            </w:r>
                          </w:p>
                          <w:p w:rsidR="00C43B11" w:rsidRDefault="00C43B11" w:rsidP="00C43B11">
                            <w:pPr>
                              <w:snapToGrid w:val="0"/>
                              <w:jc w:val="center"/>
                              <w:rPr>
                                <w:rFonts w:ascii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hint="eastAsia"/>
                                <w:szCs w:val="21"/>
                              </w:rPr>
                              <w:t>免冠照片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32.6pt;margin-top:24.75pt;width:67.7pt;height:9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" strokeweight="1pt">
                <v:stroke dashstyle="dash"/>
                <v:textbox>
                  <w:txbxContent>
                    <w:p w:rsidR="00C43B11" w:rsidRDefault="00C43B11" w:rsidP="00C43B11">
                      <w:pPr>
                        <w:snapToGrid w:val="0"/>
                        <w:jc w:val="center"/>
                        <w:rPr>
                          <w:rFonts w:ascii="仿宋_GB2312"/>
                          <w:szCs w:val="21"/>
                        </w:rPr>
                      </w:pPr>
                    </w:p>
                    <w:p w:rsidR="00C43B11" w:rsidRDefault="00C43B11" w:rsidP="00C43B11">
                      <w:pPr>
                        <w:snapToGrid w:val="0"/>
                        <w:jc w:val="center"/>
                        <w:rPr>
                          <w:rFonts w:ascii="仿宋_GB2312"/>
                          <w:szCs w:val="21"/>
                        </w:rPr>
                      </w:pPr>
                    </w:p>
                    <w:p w:rsidR="00C43B11" w:rsidRDefault="00C43B11" w:rsidP="00C43B11">
                      <w:pPr>
                        <w:snapToGrid w:val="0"/>
                        <w:jc w:val="center"/>
                        <w:rPr>
                          <w:rFonts w:ascii="仿宋_GB2312"/>
                          <w:szCs w:val="21"/>
                        </w:rPr>
                      </w:pPr>
                      <w:r>
                        <w:rPr>
                          <w:rFonts w:ascii="仿宋_GB2312"/>
                          <w:szCs w:val="21"/>
                        </w:rPr>
                        <w:t>1</w:t>
                      </w:r>
                      <w:r>
                        <w:rPr>
                          <w:rFonts w:ascii="仿宋_GB2312" w:hint="eastAsia"/>
                          <w:szCs w:val="21"/>
                        </w:rPr>
                        <w:t>寸正面</w:t>
                      </w:r>
                    </w:p>
                    <w:p w:rsidR="00C43B11" w:rsidRDefault="00C43B11" w:rsidP="00C43B11">
                      <w:pPr>
                        <w:snapToGrid w:val="0"/>
                        <w:jc w:val="center"/>
                        <w:rPr>
                          <w:rFonts w:ascii="仿宋_GB2312"/>
                          <w:szCs w:val="21"/>
                        </w:rPr>
                      </w:pPr>
                      <w:r>
                        <w:rPr>
                          <w:rFonts w:ascii="仿宋_GB2312" w:hint="eastAsia"/>
                          <w:szCs w:val="21"/>
                        </w:rPr>
                        <w:t>免冠照片</w:t>
                      </w:r>
                    </w:p>
                  </w:txbxContent>
                </v:textbox>
              </v:shape>
            </w:pict>
          </mc:Fallback>
        </mc:AlternateContent>
      </w:r>
    </w:p>
    <w:p w:rsidR="00C43B11" w:rsidRDefault="00C43B11" w:rsidP="00C43B11">
      <w:pPr>
        <w:spacing w:line="520" w:lineRule="exact"/>
        <w:ind w:firstLineChars="250" w:firstLine="900"/>
        <w:rPr>
          <w:rFonts w:eastAsia="方正小标宋简体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编</w:t>
      </w:r>
      <w:r>
        <w:rPr>
          <w:rFonts w:eastAsia="方正小标宋简体"/>
          <w:bCs/>
          <w:sz w:val="36"/>
          <w:szCs w:val="36"/>
        </w:rPr>
        <w:t xml:space="preserve">    </w:t>
      </w:r>
      <w:r>
        <w:rPr>
          <w:rFonts w:eastAsia="方正小标宋简体" w:hint="eastAsia"/>
          <w:bCs/>
          <w:sz w:val="36"/>
          <w:szCs w:val="36"/>
        </w:rPr>
        <w:t>号：</w:t>
      </w:r>
    </w:p>
    <w:p w:rsidR="00C43B11" w:rsidRDefault="00C43B11" w:rsidP="00C43B11">
      <w:pPr>
        <w:spacing w:line="520" w:lineRule="exact"/>
        <w:ind w:firstLineChars="250" w:firstLine="900"/>
        <w:rPr>
          <w:rFonts w:eastAsia="方正小标宋简体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名</w:t>
      </w:r>
      <w:r>
        <w:rPr>
          <w:rFonts w:eastAsia="方正小标宋简体"/>
          <w:bCs/>
          <w:sz w:val="36"/>
          <w:szCs w:val="36"/>
        </w:rPr>
        <w:t xml:space="preserve">    </w:t>
      </w:r>
      <w:r>
        <w:rPr>
          <w:rFonts w:eastAsia="方正小标宋简体" w:hint="eastAsia"/>
          <w:bCs/>
          <w:sz w:val="36"/>
          <w:szCs w:val="36"/>
        </w:rPr>
        <w:t>称：</w:t>
      </w:r>
      <w:r>
        <w:rPr>
          <w:rFonts w:eastAsia="方正小标宋简体"/>
          <w:bCs/>
          <w:sz w:val="36"/>
          <w:szCs w:val="36"/>
        </w:rPr>
        <w:t xml:space="preserve"> </w:t>
      </w:r>
    </w:p>
    <w:p w:rsidR="00C43B11" w:rsidRDefault="00C43B11" w:rsidP="00C43B11">
      <w:pPr>
        <w:spacing w:line="520" w:lineRule="exact"/>
        <w:ind w:firstLineChars="250" w:firstLine="900"/>
        <w:rPr>
          <w:rFonts w:eastAsia="方正小标宋简体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经</w:t>
      </w:r>
      <w:r>
        <w:rPr>
          <w:rFonts w:eastAsia="方正小标宋简体"/>
          <w:bCs/>
          <w:sz w:val="36"/>
          <w:szCs w:val="36"/>
        </w:rPr>
        <w:t xml:space="preserve"> </w:t>
      </w:r>
      <w:r>
        <w:rPr>
          <w:rFonts w:eastAsia="方正小标宋简体" w:hint="eastAsia"/>
          <w:bCs/>
          <w:sz w:val="36"/>
          <w:szCs w:val="36"/>
        </w:rPr>
        <w:t>营</w:t>
      </w:r>
      <w:r>
        <w:rPr>
          <w:rFonts w:eastAsia="方正小标宋简体"/>
          <w:bCs/>
          <w:sz w:val="36"/>
          <w:szCs w:val="36"/>
        </w:rPr>
        <w:t xml:space="preserve"> </w:t>
      </w:r>
      <w:r>
        <w:rPr>
          <w:rFonts w:eastAsia="方正小标宋简体" w:hint="eastAsia"/>
          <w:bCs/>
          <w:sz w:val="36"/>
          <w:szCs w:val="36"/>
        </w:rPr>
        <w:t>者：</w:t>
      </w:r>
      <w:r>
        <w:rPr>
          <w:rFonts w:eastAsia="方正小标宋简体"/>
          <w:bCs/>
          <w:sz w:val="36"/>
          <w:szCs w:val="36"/>
        </w:rPr>
        <w:t xml:space="preserve"> </w:t>
      </w:r>
    </w:p>
    <w:p w:rsidR="00C43B11" w:rsidRDefault="00C43B11" w:rsidP="00C43B11">
      <w:pPr>
        <w:spacing w:line="520" w:lineRule="exact"/>
        <w:ind w:firstLineChars="250" w:firstLine="900"/>
        <w:rPr>
          <w:rFonts w:eastAsia="方正小标宋简体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主营项目：</w:t>
      </w:r>
    </w:p>
    <w:p w:rsidR="00C43B11" w:rsidRDefault="00C43B11" w:rsidP="00C43B11">
      <w:pPr>
        <w:spacing w:line="520" w:lineRule="exact"/>
        <w:ind w:firstLineChars="250" w:firstLine="900"/>
        <w:rPr>
          <w:rFonts w:eastAsia="方正小标宋简体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兼营项目：</w:t>
      </w:r>
    </w:p>
    <w:p w:rsidR="00C43B11" w:rsidRDefault="00C43B11" w:rsidP="00C43B11">
      <w:pPr>
        <w:spacing w:line="520" w:lineRule="exact"/>
        <w:ind w:firstLineChars="250" w:firstLine="900"/>
        <w:rPr>
          <w:rFonts w:eastAsia="方正小标宋简体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经营场所：</w:t>
      </w:r>
    </w:p>
    <w:p w:rsidR="00C43B11" w:rsidRDefault="00C43B11" w:rsidP="00C43B11">
      <w:pPr>
        <w:spacing w:line="520" w:lineRule="exact"/>
        <w:ind w:firstLineChars="250" w:firstLine="900"/>
        <w:rPr>
          <w:rFonts w:eastAsia="方正小标宋简体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有效期至：</w:t>
      </w:r>
      <w:r>
        <w:rPr>
          <w:rFonts w:eastAsia="方正小标宋简体"/>
          <w:bCs/>
          <w:sz w:val="36"/>
          <w:szCs w:val="36"/>
        </w:rPr>
        <w:t xml:space="preserve">   </w:t>
      </w:r>
      <w:r>
        <w:rPr>
          <w:rFonts w:eastAsia="方正小标宋简体" w:hint="eastAsia"/>
          <w:bCs/>
          <w:sz w:val="36"/>
          <w:szCs w:val="36"/>
        </w:rPr>
        <w:t>年</w:t>
      </w:r>
      <w:r>
        <w:rPr>
          <w:rFonts w:eastAsia="方正小标宋简体"/>
          <w:bCs/>
          <w:sz w:val="36"/>
          <w:szCs w:val="36"/>
        </w:rPr>
        <w:t xml:space="preserve">  </w:t>
      </w:r>
      <w:r>
        <w:rPr>
          <w:rFonts w:eastAsia="方正小标宋简体" w:hint="eastAsia"/>
          <w:bCs/>
          <w:sz w:val="36"/>
          <w:szCs w:val="36"/>
        </w:rPr>
        <w:t>月</w:t>
      </w:r>
      <w:r>
        <w:rPr>
          <w:rFonts w:eastAsia="方正小标宋简体"/>
          <w:bCs/>
          <w:sz w:val="36"/>
          <w:szCs w:val="36"/>
        </w:rPr>
        <w:t xml:space="preserve">  </w:t>
      </w:r>
      <w:r>
        <w:rPr>
          <w:rFonts w:eastAsia="方正小标宋简体" w:hint="eastAsia"/>
          <w:bCs/>
          <w:sz w:val="36"/>
          <w:szCs w:val="36"/>
        </w:rPr>
        <w:t>日</w:t>
      </w:r>
    </w:p>
    <w:p w:rsidR="00C43B11" w:rsidRPr="00B329BF" w:rsidRDefault="00C43B11" w:rsidP="00C43B11">
      <w:pPr>
        <w:spacing w:line="520" w:lineRule="exact"/>
        <w:ind w:firstLineChars="400" w:firstLine="1120"/>
        <w:rPr>
          <w:rFonts w:ascii="仿宋_GB2312"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 w:rsidRPr="00B329BF">
        <w:rPr>
          <w:rFonts w:ascii="Times New Roman" w:eastAsia="仿宋_GB2312" w:hint="eastAsia"/>
          <w:sz w:val="28"/>
          <w:szCs w:val="28"/>
        </w:rPr>
        <w:t>有</w:t>
      </w:r>
      <w:r w:rsidRPr="00B329BF">
        <w:rPr>
          <w:rFonts w:ascii="Times New Roman" w:eastAsia="仿宋_GB2312" w:hAnsi="Times New Roman" w:hint="eastAsia"/>
          <w:sz w:val="28"/>
          <w:szCs w:val="28"/>
        </w:rPr>
        <w:t>效期届满</w:t>
      </w:r>
      <w:r w:rsidRPr="00B329BF">
        <w:rPr>
          <w:rFonts w:ascii="Times New Roman" w:eastAsia="仿宋_GB2312" w:hAnsi="Times New Roman"/>
          <w:sz w:val="28"/>
          <w:szCs w:val="28"/>
        </w:rPr>
        <w:t>30</w:t>
      </w:r>
      <w:r w:rsidRPr="00B329BF">
        <w:rPr>
          <w:rFonts w:ascii="仿宋_GB2312" w:eastAsia="仿宋_GB2312" w:hint="eastAsia"/>
          <w:sz w:val="28"/>
          <w:szCs w:val="28"/>
        </w:rPr>
        <w:t>日前，应当提出续期申请）</w:t>
      </w:r>
      <w:r w:rsidRPr="00B329BF">
        <w:rPr>
          <w:rFonts w:ascii="仿宋_GB2312" w:eastAsia="仿宋_GB2312"/>
          <w:sz w:val="28"/>
          <w:szCs w:val="28"/>
        </w:rPr>
        <w:t xml:space="preserve"> </w:t>
      </w:r>
    </w:p>
    <w:p w:rsidR="00C43B11" w:rsidRPr="00B329BF" w:rsidRDefault="00C43B11" w:rsidP="00C43B11">
      <w:pPr>
        <w:spacing w:line="520" w:lineRule="exact"/>
        <w:ind w:leftChars="267" w:left="701" w:hangingChars="50" w:hanging="140"/>
        <w:rPr>
          <w:rFonts w:ascii="仿宋_GB2312" w:eastAsia="仿宋_GB2312"/>
          <w:sz w:val="28"/>
          <w:szCs w:val="28"/>
        </w:rPr>
      </w:pPr>
    </w:p>
    <w:p w:rsidR="00C43B11" w:rsidRPr="00B329BF" w:rsidRDefault="00C43B11" w:rsidP="00C43B11">
      <w:pPr>
        <w:spacing w:line="520" w:lineRule="exact"/>
        <w:ind w:firstLineChars="1200" w:firstLine="3360"/>
        <w:rPr>
          <w:rFonts w:ascii="仿宋_GB2312" w:eastAsia="仿宋_GB2312"/>
          <w:sz w:val="28"/>
          <w:szCs w:val="28"/>
        </w:rPr>
      </w:pPr>
      <w:r w:rsidRPr="00B329BF">
        <w:rPr>
          <w:rFonts w:ascii="仿宋_GB2312" w:eastAsia="仿宋_GB2312"/>
          <w:sz w:val="28"/>
          <w:szCs w:val="28"/>
        </w:rPr>
        <w:t>XXX</w:t>
      </w:r>
      <w:r w:rsidRPr="00B329BF">
        <w:rPr>
          <w:rFonts w:ascii="仿宋_GB2312" w:eastAsia="仿宋_GB2312" w:hint="eastAsia"/>
          <w:sz w:val="28"/>
          <w:szCs w:val="28"/>
        </w:rPr>
        <w:t>县食品监督行政部门（盖章）</w:t>
      </w:r>
    </w:p>
    <w:p w:rsidR="00C43B11" w:rsidRPr="00B329BF" w:rsidRDefault="00C43B11" w:rsidP="00C43B11">
      <w:pPr>
        <w:spacing w:line="520" w:lineRule="exact"/>
        <w:ind w:firstLineChars="1700" w:firstLine="4760"/>
        <w:rPr>
          <w:rFonts w:ascii="仿宋_GB2312" w:eastAsia="仿宋_GB2312"/>
          <w:sz w:val="28"/>
          <w:szCs w:val="28"/>
        </w:rPr>
      </w:pPr>
      <w:r w:rsidRPr="00B329BF">
        <w:rPr>
          <w:rFonts w:ascii="仿宋_GB2312" w:eastAsia="仿宋_GB2312" w:hint="eastAsia"/>
          <w:sz w:val="28"/>
          <w:szCs w:val="28"/>
        </w:rPr>
        <w:t>年</w:t>
      </w:r>
      <w:r w:rsidRPr="00B329BF">
        <w:rPr>
          <w:rFonts w:ascii="仿宋_GB2312" w:eastAsia="仿宋_GB2312"/>
          <w:sz w:val="28"/>
          <w:szCs w:val="28"/>
        </w:rPr>
        <w:t xml:space="preserve">  </w:t>
      </w:r>
      <w:r w:rsidRPr="00B329BF">
        <w:rPr>
          <w:rFonts w:ascii="仿宋_GB2312" w:eastAsia="仿宋_GB2312" w:hint="eastAsia"/>
          <w:sz w:val="28"/>
          <w:szCs w:val="28"/>
        </w:rPr>
        <w:t>月</w:t>
      </w:r>
      <w:r w:rsidRPr="00B329BF">
        <w:rPr>
          <w:rFonts w:ascii="仿宋_GB2312" w:eastAsia="仿宋_GB2312"/>
          <w:sz w:val="28"/>
          <w:szCs w:val="28"/>
        </w:rPr>
        <w:t xml:space="preserve">  </w:t>
      </w:r>
      <w:r w:rsidRPr="00B329BF">
        <w:rPr>
          <w:rFonts w:ascii="仿宋_GB2312" w:eastAsia="仿宋_GB2312" w:hint="eastAsia"/>
          <w:sz w:val="28"/>
          <w:szCs w:val="28"/>
        </w:rPr>
        <w:t>日</w:t>
      </w:r>
    </w:p>
    <w:p w:rsidR="00C43B11" w:rsidRDefault="00C43B11" w:rsidP="00C43B11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</w:p>
    <w:p w:rsidR="00C43B11" w:rsidRDefault="00C43B11" w:rsidP="00C43B11">
      <w:pPr>
        <w:spacing w:line="480" w:lineRule="exact"/>
        <w:ind w:firstLineChars="100" w:firstLine="280"/>
        <w:rPr>
          <w:rFonts w:eastAsia="仿宋_GB2312"/>
          <w:sz w:val="28"/>
          <w:szCs w:val="28"/>
        </w:rPr>
      </w:pPr>
    </w:p>
    <w:p w:rsidR="00C43B11" w:rsidRDefault="00C43B11" w:rsidP="00C43B11">
      <w:pPr>
        <w:spacing w:line="480" w:lineRule="exact"/>
        <w:ind w:firstLineChars="100" w:firstLine="28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备注：大小</w:t>
      </w:r>
      <w:r w:rsidRPr="00B329BF">
        <w:rPr>
          <w:rFonts w:ascii="Times New Roman" w:eastAsia="仿宋_GB2312" w:hint="eastAsia"/>
          <w:sz w:val="28"/>
          <w:szCs w:val="28"/>
        </w:rPr>
        <w:t>为</w:t>
      </w:r>
      <w:r w:rsidRPr="00B329BF">
        <w:rPr>
          <w:rFonts w:ascii="Times New Roman" w:eastAsia="仿宋_GB2312" w:hAnsi="Times New Roman"/>
          <w:sz w:val="28"/>
          <w:szCs w:val="28"/>
        </w:rPr>
        <w:t>A4</w:t>
      </w:r>
      <w:r w:rsidRPr="00B329BF">
        <w:rPr>
          <w:rFonts w:ascii="Times New Roman" w:eastAsia="仿宋_GB2312" w:hint="eastAsia"/>
          <w:sz w:val="28"/>
          <w:szCs w:val="28"/>
        </w:rPr>
        <w:t>纸张大小，只</w:t>
      </w:r>
      <w:r>
        <w:rPr>
          <w:rFonts w:eastAsia="仿宋_GB2312" w:hint="eastAsia"/>
          <w:sz w:val="28"/>
          <w:szCs w:val="28"/>
        </w:rPr>
        <w:t>有正本。</w:t>
      </w:r>
    </w:p>
    <w:p w:rsidR="00C43B11" w:rsidRDefault="00C43B11" w:rsidP="00C43B11">
      <w:pPr>
        <w:spacing w:line="480" w:lineRule="exact"/>
        <w:rPr>
          <w:rFonts w:eastAsia="黑体" w:hAnsi="黑体"/>
          <w:sz w:val="32"/>
          <w:szCs w:val="32"/>
        </w:rPr>
      </w:pPr>
    </w:p>
    <w:p w:rsidR="00C43B11" w:rsidRDefault="00C43B11" w:rsidP="00C43B11">
      <w:pPr>
        <w:spacing w:line="480" w:lineRule="exact"/>
        <w:rPr>
          <w:rFonts w:eastAsia="黑体" w:hAnsi="黑体"/>
          <w:sz w:val="32"/>
          <w:szCs w:val="32"/>
        </w:rPr>
      </w:pPr>
    </w:p>
    <w:p w:rsidR="00C43B11" w:rsidRDefault="00C43B11" w:rsidP="00C43B11">
      <w:pPr>
        <w:spacing w:line="480" w:lineRule="exact"/>
        <w:rPr>
          <w:rFonts w:eastAsia="黑体" w:hAnsi="黑体"/>
          <w:sz w:val="32"/>
          <w:szCs w:val="32"/>
        </w:rPr>
      </w:pPr>
    </w:p>
    <w:p w:rsidR="00DB67E0" w:rsidRPr="00C43B11" w:rsidRDefault="00DB67E0">
      <w:bookmarkStart w:id="0" w:name="_GoBack"/>
      <w:bookmarkEnd w:id="0"/>
    </w:p>
    <w:sectPr w:rsidR="00DB67E0" w:rsidRPr="00C43B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26B" w:rsidRDefault="0089326B" w:rsidP="00C43B11">
      <w:r>
        <w:separator/>
      </w:r>
    </w:p>
  </w:endnote>
  <w:endnote w:type="continuationSeparator" w:id="0">
    <w:p w:rsidR="0089326B" w:rsidRDefault="0089326B" w:rsidP="00C4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26B" w:rsidRDefault="0089326B" w:rsidP="00C43B11">
      <w:r>
        <w:separator/>
      </w:r>
    </w:p>
  </w:footnote>
  <w:footnote w:type="continuationSeparator" w:id="0">
    <w:p w:rsidR="0089326B" w:rsidRDefault="0089326B" w:rsidP="00C43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59"/>
    <w:rsid w:val="00642A59"/>
    <w:rsid w:val="0089326B"/>
    <w:rsid w:val="00C43B11"/>
    <w:rsid w:val="00DB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B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B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B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B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B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B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2018-11-20T02:54:00Z</dcterms:created>
  <dcterms:modified xsi:type="dcterms:W3CDTF">2018-11-20T02:55:00Z</dcterms:modified>
</cp:coreProperties>
</file>